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C1C64C" w14:textId="77777777" w:rsidR="00AE36DC" w:rsidRDefault="00AE36DC" w:rsidP="00AE36DC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هشتم</w:t>
      </w:r>
    </w:p>
    <w:p w14:paraId="35E13351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1B7A7EDF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امتحان میان ترم</w:t>
      </w:r>
    </w:p>
    <w:p w14:paraId="4561FFB0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 و مرور کلمات زیر</w:t>
      </w:r>
    </w:p>
    <w:p w14:paraId="5B9AD223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  <w:sectPr w:rsidR="00AE36DC" w:rsidSect="00AE36DC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7C6254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Read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خواندن </w:t>
      </w:r>
    </w:p>
    <w:p w14:paraId="07D513A6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Cook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غذا درست کردن </w:t>
      </w:r>
    </w:p>
    <w:p w14:paraId="145F86B2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Swim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شنا کردن </w:t>
      </w:r>
    </w:p>
    <w:p w14:paraId="2FBF27C4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Point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اشاره کردن </w:t>
      </w:r>
    </w:p>
    <w:p w14:paraId="53656085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Climb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بالا رفتن </w:t>
      </w:r>
    </w:p>
    <w:p w14:paraId="7334B1BE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AE36DC" w:rsidSect="00055F5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Drink </w:t>
      </w:r>
      <w:r>
        <w:rPr>
          <w:rFonts w:ascii="Comic Sans MS" w:hAnsi="Comic Sans MS" w:hint="cs"/>
          <w:sz w:val="24"/>
          <w:szCs w:val="24"/>
          <w:rtl/>
          <w:lang w:bidi="fa-IR"/>
        </w:rPr>
        <w:t>نوشیدن</w:t>
      </w:r>
    </w:p>
    <w:p w14:paraId="4793C7A6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آموزش ساختار زیر</w:t>
      </w:r>
    </w:p>
    <w:p w14:paraId="0B5F0E70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  <w:sectPr w:rsidR="00AE36DC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8B99E13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what can you do? </w:t>
      </w:r>
    </w:p>
    <w:p w14:paraId="63F2325D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</w:p>
    <w:p w14:paraId="5D831677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can’t …</w:t>
      </w:r>
    </w:p>
    <w:p w14:paraId="0901B6AA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کلمات گول زننده </w:t>
      </w:r>
      <w:r>
        <w:rPr>
          <w:rFonts w:ascii="Comic Sans MS" w:hAnsi="Comic Sans MS"/>
          <w:sz w:val="24"/>
          <w:szCs w:val="24"/>
          <w:lang w:bidi="fa-IR"/>
        </w:rPr>
        <w:t>he, she, a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صفحات 55 و 69 کتاب کلاسی و کاربرد آنها در جمله </w:t>
      </w:r>
    </w:p>
    <w:p w14:paraId="21C94CA9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is ten.</w:t>
      </w:r>
    </w:p>
    <w:p w14:paraId="428EAC03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She is not ten.</w:t>
      </w:r>
    </w:p>
    <w:p w14:paraId="7669C6E7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pig.</w:t>
      </w:r>
    </w:p>
    <w:p w14:paraId="5A7C03F0" w14:textId="1A2FCDC5" w:rsidR="00AE36DC" w:rsidRDefault="00AE36DC" w:rsidP="00AE36D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fan.</w:t>
      </w:r>
      <w:r w:rsidRPr="00AE36DC">
        <w:rPr>
          <w:rFonts w:ascii="Comic Sans MS" w:hAnsi="Comic Sans MS"/>
          <w:sz w:val="24"/>
          <w:szCs w:val="24"/>
          <w:lang w:bidi="fa-IR"/>
        </w:rPr>
        <w:t xml:space="preserve"> </w:t>
      </w:r>
    </w:p>
    <w:p w14:paraId="06BD3DB9" w14:textId="0B6899E9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>
        <w:rPr>
          <w:rFonts w:ascii="Comic Sans MS" w:hAnsi="Comic Sans MS" w:hint="cs"/>
          <w:sz w:val="24"/>
          <w:szCs w:val="24"/>
          <w:rtl/>
          <w:lang w:bidi="fa-IR"/>
        </w:rPr>
        <w:t>انجام صفحات 47 و 53 و 54 و 57 و 58 از کتاب کلاسی و صفحات 27 و 28 از کتاب کار</w:t>
      </w:r>
    </w:p>
    <w:p w14:paraId="24F584E7" w14:textId="77777777" w:rsidR="00AE36DC" w:rsidRPr="00756C43" w:rsidRDefault="00AE36DC" w:rsidP="00AE36DC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/>
          <w:sz w:val="32"/>
          <w:szCs w:val="32"/>
          <w:lang w:bidi="fa-IR"/>
        </w:rPr>
        <w:t>8</w:t>
      </w:r>
    </w:p>
    <w:p w14:paraId="79F84936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52 کتاب کلاسی</w:t>
      </w:r>
    </w:p>
    <w:p w14:paraId="451D9EC5" w14:textId="77777777" w:rsidR="00AE36DC" w:rsidRDefault="00AE36DC" w:rsidP="00AE36DC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از روی کلمات گول زننده زیر نوشته شود و دیکته آنها کار شود:</w:t>
      </w:r>
    </w:p>
    <w:p w14:paraId="1C60B2AD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 / is / a / she / he</w:t>
      </w:r>
    </w:p>
    <w:p w14:paraId="530087A0" w14:textId="77777777" w:rsidR="00AE36DC" w:rsidRDefault="00AE36DC" w:rsidP="00AE36DC">
      <w:pPr>
        <w:spacing w:after="0"/>
        <w:rPr>
          <w:rFonts w:ascii="Comic Sans MS" w:hAnsi="Comic Sans MS"/>
          <w:sz w:val="24"/>
          <w:szCs w:val="24"/>
          <w:lang w:bidi="fa-IR"/>
        </w:rPr>
        <w:sectPr w:rsidR="00AE36DC" w:rsidSect="00756C43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E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6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2024-10-14T23:06:00Z</dcterms:modified>
</cp:coreProperties>
</file>