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008546" w14:textId="77777777" w:rsidR="004D354C" w:rsidRDefault="004D354C" w:rsidP="004D354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580594C9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929D25C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0478107B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اضافی برای ساخت جملات بیشتر</w:t>
      </w:r>
    </w:p>
    <w:p w14:paraId="0D1CF83B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D354C" w:rsidSect="004D354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B6BB618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Story book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کتاب داستان </w:t>
      </w:r>
    </w:p>
    <w:p w14:paraId="5E357535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Every night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هر شب </w:t>
      </w:r>
    </w:p>
    <w:p w14:paraId="43DE5ED3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Whales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وال ها </w:t>
      </w:r>
    </w:p>
    <w:p w14:paraId="4334B9F3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Dark</w:t>
      </w:r>
      <w:r>
        <w:rPr>
          <w:rFonts w:ascii="Comic Sans MS" w:hAnsi="Comic Sans MS" w:hint="cs"/>
          <w:sz w:val="24"/>
          <w:szCs w:val="24"/>
          <w:rtl/>
          <w:lang w:bidi="fa-IR"/>
        </w:rPr>
        <w:t>تاریک</w:t>
      </w:r>
      <w:bookmarkStart w:id="0" w:name="_GoBack"/>
      <w:bookmarkEnd w:id="0"/>
    </w:p>
    <w:p w14:paraId="18A766EC" w14:textId="2C4DE41B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77 کتاب کلاسی</w:t>
      </w:r>
    </w:p>
    <w:p w14:paraId="69243948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read my favorite story book every night.</w:t>
      </w:r>
    </w:p>
    <w:p w14:paraId="2DB67F49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Caterpillars eat leaf.</w:t>
      </w:r>
    </w:p>
    <w:p w14:paraId="4D3DDE39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can make food with meat.</w:t>
      </w:r>
    </w:p>
    <w:p w14:paraId="59830E37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whales live in the sea.</w:t>
      </w:r>
    </w:p>
    <w:p w14:paraId="13C54833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put on dark blue jeans.</w:t>
      </w:r>
    </w:p>
    <w:p w14:paraId="126F7571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sweet dreams.</w:t>
      </w:r>
    </w:p>
    <w:p w14:paraId="58F92A45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پرسشی </w:t>
      </w:r>
      <w:r>
        <w:rPr>
          <w:rFonts w:ascii="Comic Sans MS" w:hAnsi="Comic Sans MS"/>
          <w:sz w:val="24"/>
          <w:szCs w:val="24"/>
          <w:lang w:bidi="fa-IR"/>
        </w:rPr>
        <w:t xml:space="preserve">when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در دفتر 5 مرتبه و نحوه سوال پرسیدن یا آن</w:t>
      </w:r>
    </w:p>
    <w:p w14:paraId="69D77813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When does the plane fly?</w:t>
      </w:r>
    </w:p>
    <w:p w14:paraId="0A265709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When do they go back home?</w:t>
      </w:r>
    </w:p>
    <w:p w14:paraId="7BE5977C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انجام کاردستی صفحه 80 کتاب کلاسی</w:t>
      </w:r>
    </w:p>
    <w:p w14:paraId="31F15820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84 کتاب کلاسی</w:t>
      </w:r>
    </w:p>
    <w:p w14:paraId="12CE82A5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When do you read?</w:t>
      </w:r>
    </w:p>
    <w:p w14:paraId="17769E34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We like to go to the sea.</w:t>
      </w:r>
    </w:p>
    <w:p w14:paraId="3C9FF573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wear jackets.</w:t>
      </w:r>
    </w:p>
    <w:p w14:paraId="5F981E55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When do you clean the jeep?</w:t>
      </w:r>
    </w:p>
    <w:p w14:paraId="69D08FBF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01278FAC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81 و 82 و 83 و 84 از کتاب کلاسی و صفحات 39 و 40 از کتاب کار</w:t>
      </w:r>
    </w:p>
    <w:p w14:paraId="65BF6192" w14:textId="77777777" w:rsidR="004D354C" w:rsidRPr="007E29EB" w:rsidRDefault="004D354C" w:rsidP="004D354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7A0EFEB2" w14:textId="77777777" w:rsidR="004D354C" w:rsidRDefault="004D354C" w:rsidP="004D354C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84 کتاب کلاسی</w:t>
      </w:r>
    </w:p>
    <w:p w14:paraId="44E8A60F" w14:textId="77777777" w:rsidR="004D354C" w:rsidRDefault="004D354C" w:rsidP="004D354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C376C63" w14:textId="77777777" w:rsidR="004D354C" w:rsidRDefault="004D354C" w:rsidP="004D354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D354C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5F9A0A" w14:textId="77777777" w:rsidR="004D354C" w:rsidRDefault="004D354C">
      <w:pPr>
        <w:bidi/>
      </w:pPr>
    </w:p>
    <w:sectPr w:rsidR="004D354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4D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2024-10-25T18:38:00Z</dcterms:modified>
</cp:coreProperties>
</file>